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09" w:rsidRDefault="00F54E09" w:rsidP="00F54E09">
      <w:pPr>
        <w:spacing w:after="0" w:line="360" w:lineRule="auto"/>
        <w:ind w:left="720"/>
        <w:rPr>
          <w:rFonts w:asciiTheme="minorHAnsi" w:hAnsiTheme="minorHAnsi" w:cstheme="minorHAnsi"/>
          <w:i/>
          <w:sz w:val="28"/>
          <w:szCs w:val="28"/>
        </w:rPr>
      </w:pPr>
      <w:r>
        <w:rPr>
          <w:rFonts w:asciiTheme="minorHAnsi" w:hAnsiTheme="minorHAnsi" w:cstheme="minorHAnsi"/>
          <w:i/>
          <w:sz w:val="28"/>
          <w:szCs w:val="28"/>
        </w:rPr>
        <w:t>Writing Extension</w:t>
      </w:r>
    </w:p>
    <w:p w:rsidR="00F54E09" w:rsidRDefault="00F54E09" w:rsidP="00F54E09">
      <w:pPr>
        <w:spacing w:after="0" w:line="360" w:lineRule="auto"/>
        <w:ind w:left="720"/>
        <w:rPr>
          <w:rFonts w:asciiTheme="minorHAnsi" w:hAnsiTheme="minorHAnsi" w:cstheme="minorHAnsi"/>
          <w:i/>
          <w:sz w:val="28"/>
          <w:szCs w:val="28"/>
        </w:rPr>
      </w:pPr>
      <w:r>
        <w:rPr>
          <w:rFonts w:asciiTheme="minorHAnsi" w:hAnsiTheme="minorHAnsi" w:cstheme="minorHAnsi"/>
          <w:i/>
          <w:sz w:val="28"/>
          <w:szCs w:val="28"/>
        </w:rPr>
        <w:t>The Cask of Amontillado</w:t>
      </w:r>
    </w:p>
    <w:p w:rsidR="00F54E09" w:rsidRDefault="00F54E09" w:rsidP="00F54E09">
      <w:pPr>
        <w:spacing w:after="0" w:line="360" w:lineRule="auto"/>
        <w:ind w:left="720"/>
        <w:rPr>
          <w:rFonts w:asciiTheme="minorHAnsi" w:hAnsiTheme="minorHAnsi" w:cstheme="minorHAnsi"/>
          <w:i/>
          <w:sz w:val="28"/>
          <w:szCs w:val="28"/>
        </w:rPr>
      </w:pPr>
      <w:r>
        <w:rPr>
          <w:rFonts w:asciiTheme="minorHAnsi" w:hAnsiTheme="minorHAnsi" w:cstheme="minorHAnsi"/>
          <w:i/>
          <w:sz w:val="28"/>
          <w:szCs w:val="28"/>
        </w:rPr>
        <w:t>English I</w:t>
      </w:r>
    </w:p>
    <w:p w:rsidR="00F54E09" w:rsidRDefault="00F54E09" w:rsidP="00F54E09">
      <w:pPr>
        <w:spacing w:after="0" w:line="360" w:lineRule="auto"/>
        <w:ind w:left="720"/>
        <w:rPr>
          <w:rFonts w:asciiTheme="minorHAnsi" w:hAnsiTheme="minorHAnsi" w:cstheme="minorHAnsi"/>
          <w:i/>
          <w:sz w:val="28"/>
          <w:szCs w:val="28"/>
        </w:rPr>
      </w:pPr>
    </w:p>
    <w:p w:rsidR="00F54E09" w:rsidRDefault="00F54E09" w:rsidP="00F54E09">
      <w:pPr>
        <w:spacing w:after="0" w:line="360" w:lineRule="auto"/>
        <w:ind w:left="720"/>
        <w:rPr>
          <w:rFonts w:asciiTheme="minorHAnsi" w:hAnsiTheme="minorHAnsi" w:cstheme="minorHAnsi"/>
          <w:i/>
          <w:sz w:val="28"/>
          <w:szCs w:val="28"/>
        </w:rPr>
      </w:pPr>
    </w:p>
    <w:p w:rsidR="00F54E09" w:rsidRPr="00F54E09" w:rsidRDefault="00F54E09" w:rsidP="00F54E09">
      <w:pPr>
        <w:spacing w:after="0" w:line="360" w:lineRule="auto"/>
        <w:ind w:left="720"/>
        <w:rPr>
          <w:rFonts w:asciiTheme="minorHAnsi" w:hAnsiTheme="minorHAnsi" w:cstheme="minorHAnsi"/>
          <w:i/>
          <w:sz w:val="28"/>
          <w:szCs w:val="28"/>
        </w:rPr>
      </w:pPr>
      <w:r w:rsidRPr="00F54E09">
        <w:rPr>
          <w:rFonts w:asciiTheme="minorHAnsi" w:hAnsiTheme="minorHAnsi" w:cstheme="minorHAnsi"/>
          <w:i/>
          <w:sz w:val="28"/>
          <w:szCs w:val="28"/>
        </w:rPr>
        <w:t xml:space="preserve">Compose an argument that describes the mood Poe is able to create and sustain in “The Cask of Amontillado” through his use of dialogue and sensory details. Your claims should be supported with specific evidence from the text, as well as clear reasoning that explains and connects your evidence to your argument. </w:t>
      </w:r>
    </w:p>
    <w:p w:rsidR="00220A15" w:rsidRPr="00F54E09" w:rsidRDefault="00220A15">
      <w:pPr>
        <w:rPr>
          <w:sz w:val="28"/>
          <w:szCs w:val="28"/>
        </w:rPr>
      </w:pPr>
    </w:p>
    <w:sectPr w:rsidR="00220A15" w:rsidRPr="00F54E09" w:rsidSect="00220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E09"/>
    <w:rsid w:val="00054E68"/>
    <w:rsid w:val="0005655F"/>
    <w:rsid w:val="00220A15"/>
    <w:rsid w:val="00231234"/>
    <w:rsid w:val="00240A78"/>
    <w:rsid w:val="00283672"/>
    <w:rsid w:val="002D2B20"/>
    <w:rsid w:val="00441E54"/>
    <w:rsid w:val="00622905"/>
    <w:rsid w:val="0067028C"/>
    <w:rsid w:val="00737CBD"/>
    <w:rsid w:val="008C148A"/>
    <w:rsid w:val="00A5150C"/>
    <w:rsid w:val="00AB4DAC"/>
    <w:rsid w:val="00B76D40"/>
    <w:rsid w:val="00F21463"/>
    <w:rsid w:val="00F54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0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katherinemiller</dc:creator>
  <cp:keywords/>
  <dc:description/>
  <cp:lastModifiedBy>katherinemiller</cp:lastModifiedBy>
  <cp:revision>1</cp:revision>
  <cp:lastPrinted>2015-09-03T18:30:00Z</cp:lastPrinted>
  <dcterms:created xsi:type="dcterms:W3CDTF">2015-09-03T18:29:00Z</dcterms:created>
  <dcterms:modified xsi:type="dcterms:W3CDTF">2015-09-03T18:31:00Z</dcterms:modified>
</cp:coreProperties>
</file>